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EE5" w:rsidRDefault="001A2EE5">
      <w:pPr>
        <w:pStyle w:val="NormalWeb"/>
        <w:spacing w:before="0" w:beforeAutospacing="0" w:after="150" w:afterAutospacing="0"/>
        <w:rPr>
          <w:rFonts w:ascii="Arial" w:hAnsi="Arial" w:cs="Arial"/>
          <w:color w:val="8A8A8A"/>
        </w:rPr>
      </w:pPr>
      <w:r>
        <w:rPr>
          <w:rFonts w:ascii="Arial" w:hAnsi="Arial" w:cs="Arial"/>
          <w:color w:val="8A8A8A"/>
        </w:rPr>
        <w:t>1. Where did the writer go to the next day? The writer went to the river to take his bath and fetch water home</w:t>
      </w:r>
    </w:p>
    <w:p w:rsidR="001A2EE5" w:rsidRDefault="001A2EE5">
      <w:pPr>
        <w:pStyle w:val="NormalWeb"/>
        <w:spacing w:before="0" w:beforeAutospacing="0" w:after="150" w:afterAutospacing="0"/>
        <w:rPr>
          <w:rFonts w:ascii="Arial" w:hAnsi="Arial" w:cs="Arial"/>
          <w:color w:val="8A8A8A"/>
        </w:rPr>
      </w:pPr>
      <w:r>
        <w:rPr>
          <w:rFonts w:ascii="Arial" w:hAnsi="Arial" w:cs="Arial"/>
          <w:color w:val="8A8A8A"/>
        </w:rPr>
        <w:t>2. Why did his mother stop going to the stream? His mother stop going to the river because she has to wake up early and go to the market and usually come back late</w:t>
      </w:r>
    </w:p>
    <w:p w:rsidR="001A2EE5" w:rsidRDefault="001A2EE5">
      <w:pPr>
        <w:pStyle w:val="NormalWeb"/>
        <w:spacing w:before="0" w:beforeAutospacing="0" w:after="150" w:afterAutospacing="0"/>
        <w:rPr>
          <w:rFonts w:ascii="Arial" w:hAnsi="Arial" w:cs="Arial"/>
          <w:color w:val="8A8A8A"/>
        </w:rPr>
      </w:pPr>
      <w:r>
        <w:rPr>
          <w:rFonts w:ascii="Arial" w:hAnsi="Arial" w:cs="Arial"/>
          <w:color w:val="8A8A8A"/>
        </w:rPr>
        <w:t xml:space="preserve">3. Which market did she go to while in Lagos? She usually goes to </w:t>
      </w:r>
      <w:proofErr w:type="spellStart"/>
      <w:r>
        <w:rPr>
          <w:rFonts w:ascii="Arial" w:hAnsi="Arial" w:cs="Arial"/>
          <w:color w:val="8A8A8A"/>
        </w:rPr>
        <w:t>Oyingbo</w:t>
      </w:r>
      <w:proofErr w:type="spellEnd"/>
      <w:r>
        <w:rPr>
          <w:rFonts w:ascii="Arial" w:hAnsi="Arial" w:cs="Arial"/>
          <w:color w:val="8A8A8A"/>
        </w:rPr>
        <w:t xml:space="preserve"> market in Lagos.</w:t>
      </w:r>
    </w:p>
    <w:p w:rsidR="001A2EE5" w:rsidRDefault="001A2EE5">
      <w:pPr>
        <w:pStyle w:val="NormalWeb"/>
        <w:spacing w:before="0" w:beforeAutospacing="0" w:after="150" w:afterAutospacing="0"/>
        <w:rPr>
          <w:rFonts w:ascii="Arial" w:hAnsi="Arial" w:cs="Arial"/>
          <w:color w:val="8A8A8A"/>
        </w:rPr>
      </w:pPr>
      <w:r>
        <w:rPr>
          <w:rFonts w:ascii="Arial" w:hAnsi="Arial" w:cs="Arial"/>
          <w:color w:val="8A8A8A"/>
        </w:rPr>
        <w:t xml:space="preserve">4. Who did the household chores? His father does the house </w:t>
      </w:r>
      <w:proofErr w:type="spellStart"/>
      <w:r>
        <w:rPr>
          <w:rFonts w:ascii="Arial" w:hAnsi="Arial" w:cs="Arial"/>
          <w:color w:val="8A8A8A"/>
        </w:rPr>
        <w:t>chores.which</w:t>
      </w:r>
      <w:proofErr w:type="spellEnd"/>
      <w:r>
        <w:rPr>
          <w:rFonts w:ascii="Arial" w:hAnsi="Arial" w:cs="Arial"/>
          <w:color w:val="8A8A8A"/>
        </w:rPr>
        <w:t xml:space="preserve"> he did not  like. </w:t>
      </w:r>
    </w:p>
    <w:p w:rsidR="001A2EE5" w:rsidRDefault="001A2EE5">
      <w:pPr>
        <w:pStyle w:val="NormalWeb"/>
        <w:spacing w:before="0" w:beforeAutospacing="0" w:after="150" w:afterAutospacing="0"/>
        <w:rPr>
          <w:rFonts w:ascii="Arial" w:hAnsi="Arial" w:cs="Arial"/>
          <w:color w:val="8A8A8A"/>
        </w:rPr>
      </w:pPr>
      <w:r>
        <w:rPr>
          <w:rFonts w:ascii="Arial" w:hAnsi="Arial" w:cs="Arial"/>
          <w:color w:val="8A8A8A"/>
        </w:rPr>
        <w:t>5. Why couldn't the writer's father protest? The writer's father could not protest because his mother bring back plenty of money home</w:t>
      </w:r>
    </w:p>
    <w:p w:rsidR="001A2EE5" w:rsidRDefault="001A2EE5">
      <w:pPr>
        <w:pStyle w:val="NormalWeb"/>
        <w:spacing w:before="0" w:beforeAutospacing="0" w:after="150" w:afterAutospacing="0"/>
        <w:rPr>
          <w:rFonts w:ascii="Arial" w:hAnsi="Arial" w:cs="Arial"/>
          <w:color w:val="8A8A8A"/>
        </w:rPr>
      </w:pPr>
      <w:r>
        <w:rPr>
          <w:rFonts w:ascii="Arial" w:hAnsi="Arial" w:cs="Arial"/>
          <w:color w:val="8A8A8A"/>
        </w:rPr>
        <w:t>6. Where was the stream? The stream is located in the valley. </w:t>
      </w:r>
    </w:p>
    <w:p w:rsidR="001A2EE5" w:rsidRDefault="001A2EE5">
      <w:pPr>
        <w:pStyle w:val="NormalWeb"/>
        <w:spacing w:before="0" w:beforeAutospacing="0" w:after="150" w:afterAutospacing="0"/>
        <w:rPr>
          <w:rFonts w:ascii="Arial" w:hAnsi="Arial" w:cs="Arial"/>
          <w:color w:val="8A8A8A"/>
        </w:rPr>
      </w:pPr>
      <w:r>
        <w:rPr>
          <w:rFonts w:ascii="Arial" w:hAnsi="Arial" w:cs="Arial"/>
          <w:color w:val="8A8A8A"/>
        </w:rPr>
        <w:t>7. What did the writer rub on his body? The writer rub palm kernel oil.</w:t>
      </w:r>
    </w:p>
    <w:p w:rsidR="001A2EE5" w:rsidRDefault="001A2EE5">
      <w:pPr>
        <w:pStyle w:val="NormalWeb"/>
        <w:spacing w:before="0" w:beforeAutospacing="0" w:after="150" w:afterAutospacing="0"/>
        <w:rPr>
          <w:rFonts w:ascii="Arial" w:hAnsi="Arial" w:cs="Arial"/>
          <w:color w:val="8A8A8A"/>
        </w:rPr>
      </w:pPr>
      <w:r>
        <w:rPr>
          <w:rFonts w:ascii="Arial" w:hAnsi="Arial" w:cs="Arial"/>
          <w:color w:val="8A8A8A"/>
        </w:rPr>
        <w:t xml:space="preserve">8. What is the name of the cream he rubbed on his body? The name of the cream is known as </w:t>
      </w:r>
      <w:proofErr w:type="spellStart"/>
      <w:r>
        <w:rPr>
          <w:rFonts w:ascii="Arial" w:hAnsi="Arial" w:cs="Arial"/>
          <w:color w:val="8A8A8A"/>
        </w:rPr>
        <w:t>Ude</w:t>
      </w:r>
      <w:proofErr w:type="spellEnd"/>
      <w:r>
        <w:rPr>
          <w:rFonts w:ascii="Arial" w:hAnsi="Arial" w:cs="Arial"/>
          <w:color w:val="8A8A8A"/>
        </w:rPr>
        <w:t xml:space="preserve"> Aki.</w:t>
      </w:r>
    </w:p>
    <w:p w:rsidR="001A2EE5" w:rsidRDefault="001A2EE5">
      <w:pPr>
        <w:pStyle w:val="NormalWeb"/>
        <w:spacing w:before="0" w:beforeAutospacing="0" w:after="150" w:afterAutospacing="0"/>
        <w:rPr>
          <w:rFonts w:ascii="Arial" w:hAnsi="Arial" w:cs="Arial"/>
          <w:color w:val="8A8A8A"/>
        </w:rPr>
      </w:pPr>
      <w:r>
        <w:rPr>
          <w:rFonts w:ascii="Arial" w:hAnsi="Arial" w:cs="Arial"/>
          <w:color w:val="8A8A8A"/>
        </w:rPr>
        <w:t xml:space="preserve">9. Why did he prefer his mum's cream to foreign ointments or body cream? He prefer his mother cream because it is more effective during the </w:t>
      </w:r>
      <w:proofErr w:type="spellStart"/>
      <w:r>
        <w:rPr>
          <w:rFonts w:ascii="Arial" w:hAnsi="Arial" w:cs="Arial"/>
          <w:color w:val="8A8A8A"/>
        </w:rPr>
        <w:t>harmattan</w:t>
      </w:r>
      <w:proofErr w:type="spellEnd"/>
      <w:r>
        <w:rPr>
          <w:rFonts w:ascii="Arial" w:hAnsi="Arial" w:cs="Arial"/>
          <w:color w:val="8A8A8A"/>
        </w:rPr>
        <w:t xml:space="preserve"> than any foreign ointment or body cream.</w:t>
      </w:r>
    </w:p>
    <w:p w:rsidR="001A2EE5" w:rsidRDefault="001A2EE5">
      <w:bookmarkStart w:id="0" w:name="_GoBack"/>
      <w:bookmarkEnd w:id="0"/>
    </w:p>
    <w:sectPr w:rsidR="001A2E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E5"/>
    <w:rsid w:val="001A2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11AB77B-8851-BB47-B33A-5817702C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2EE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2021-01-09T21:56:00Z</dcterms:created>
  <dcterms:modified xsi:type="dcterms:W3CDTF">2021-01-09T21:56:00Z</dcterms:modified>
</cp:coreProperties>
</file>