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38"/>
          <w:szCs w:val="32"/>
          <w:lang w:val="en"/>
        </w:rPr>
      </w:pPr>
      <w:r w:rsidRPr="000D0C93">
        <w:rPr>
          <w:rFonts w:ascii="Calibri" w:hAnsi="Calibri" w:cs="Calibri"/>
          <w:b/>
          <w:sz w:val="38"/>
          <w:szCs w:val="32"/>
          <w:lang w:val="en"/>
        </w:rPr>
        <w:t>HOLIDAY HOMEWORK (GRADE ONE)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GENERAL STUDIES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INSTRUCTION: ANSWER YES OR NO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Shooting is an example of a manipulative movement_____yes_____________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 Heading is used when the legs cannot be used ______ yes______________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During walking, one leg touches the ground while the other is in the air__________ yes____________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4) Manipulative movement involves the controlled use of the arm and feet_____________ yes___________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In shooting, we hit the ball hard with the hands______ no____________________________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The sound that a bee makes is called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 buzz___________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write one example of nature sound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 roar________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An object that is not big nor small is____ medium___________.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9) Chirping is a sound made by_________ birds 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 nose is used for _smelling_______ and ______breathing_________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11) An example of</w:t>
      </w:r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sz w:val="32"/>
          <w:szCs w:val="32"/>
          <w:lang w:val="en"/>
        </w:rPr>
        <w:t>a bad smell is a smell of a ______ rotten fish_________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12) Which of these is smooth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 mango____ ? (a) Pineapple (b) mango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13) Which of these is cold ___ ice cream____? (a) ice block (b) stea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14) The hand is an organ that can be used to feel. / no</w:t>
      </w:r>
    </w:p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15) A fresh bread has an unpleasant odour  no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ENGLISH LANGUAGE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irregular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COMPUTER SCIENCE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Draw three electronic devices that you have at home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MATHEMATICS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Jack has 5 crayons. Anna has 6. How many is that altoge____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2)20 - 1 -10 =   __________9__________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A shape and t with 3 corners is called ______triangle_______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4) Sammy and tommy shared 6 sweets. They each got ____ 3__________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Grade 1 class has 13 boys and 14 girls. How many children is that________27_______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Write one hundred and twenty nine in figure ______129_________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A chicken has two legs. How many legs have three chickens_________6______?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Grand pa eats one apple each day. How many does he eat in one week___________7___________?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9) Complete the sequence 5, 10, 15, __20__, _25____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There are 9 seagulls in a playground but 4 flew away. How many is left? ______5______</w:t>
      </w: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F921FF">
        <w:rPr>
          <w:rFonts w:ascii="Calibri" w:hAnsi="Calibri" w:cs="Calibri"/>
          <w:b/>
          <w:sz w:val="32"/>
          <w:szCs w:val="32"/>
          <w:lang w:val="en"/>
        </w:rPr>
        <w:t>COMPOSITION</w:t>
      </w: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lang w:val="en"/>
        </w:rPr>
      </w:pPr>
      <w:r>
        <w:rPr>
          <w:rFonts w:ascii="Calibri" w:hAnsi="Calibri" w:cs="Calibri"/>
          <w:sz w:val="28"/>
          <w:lang w:val="en"/>
        </w:rPr>
        <w:t>Write a composition about how you spent your holiday.</w:t>
      </w:r>
      <w:bookmarkStart w:id="0" w:name="_GoBack"/>
      <w:bookmarkEnd w:id="0"/>
    </w:p>
    <w:p w:rsidR="0046536F" w:rsidRDefault="0046536F"/>
    <w:sectPr w:rsidR="0046536F" w:rsidSect="000D2A2B">
      <w:pgSz w:w="12240" w:h="15840"/>
      <w:pgMar w:top="720" w:right="1440" w:bottom="1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A"/>
    <w:rsid w:val="0040270A"/>
    <w:rsid w:val="0046536F"/>
    <w:rsid w:val="00B03116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D2272-441E-4A28-91A8-A414ECC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70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2020-12-17T10:36:00Z</dcterms:created>
  <dcterms:modified xsi:type="dcterms:W3CDTF">2020-12-17T10:39:00Z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38"/>
          <w:szCs w:val="32"/>
          <w:lang w:val="en"/>
        </w:rPr>
      </w:pPr>
      <w:r w:rsidRPr="000D0C93">
        <w:rPr>
          <w:rFonts w:ascii="Calibri" w:hAnsi="Calibri" w:cs="Calibri"/>
          <w:b/>
          <w:sz w:val="38"/>
          <w:szCs w:val="32"/>
          <w:lang w:val="en"/>
        </w:rPr>
        <w:t>HOLIDAY HOMEWORK (GRADE ONE)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GENERAL STUDIES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INSTRUCTION: ANSWER YES OR NO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Shooting is an example of a manipulative movement__________________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 Heading is used when the legs cannot be used 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During walking, one leg touches the ground while the other is in the air______________________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4) Manipulative movement involves the controlled use of the arm and feet________________________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In shooting, we hit the ball hard with the hands__________________________________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The sound that a bee makes is called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write one example of nature sound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An object that is not big nor small is_______________.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9) Chirping is a sound made by____________________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 nose is used for ________ and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11) An example of</w:t>
      </w:r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sz w:val="32"/>
          <w:szCs w:val="32"/>
          <w:lang w:val="en"/>
        </w:rPr>
        <w:t>a bad smell is a smell of a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12) Which of these is smooth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________ ? (a) Pineapple (b) mango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13) Which of these is cold _______? (a) ice block (b) steam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14) The hand is an organ that can be used to feel. Yes / no</w:t>
      </w:r>
    </w:p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15) A fresh bread has an unpleasant odour yes / no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ENGLISH LANGUAGE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irregular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lastRenderedPageBreak/>
        <w:t>COMPUTER SCIENCE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Draw three electronic devices that you have at home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MATHEMATICS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Jack has 5 crayons. Anna has 6. How many is that altogether________________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2)20 - 1 -10 =   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A shape and t with 3 corners is called 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4) Sammy and tommy shared 6 sweets. They each got ______________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Grade 1 class has 13 boys and 14 girls. How many children is that_______________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Write one hundred and twenty nine in figure 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A chicken has two legs. How many legs have three chickens_______________?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8) Grand pa eats one apple each day. How many does he eat in one week______________________?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9) Complete the sequence 5, 10, 15, ____, 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There are 9 seagulls in a playground but 4 flew away. How many is left? ____________</w:t>
      </w: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F921FF">
        <w:rPr>
          <w:rFonts w:ascii="Calibri" w:hAnsi="Calibri" w:cs="Calibri"/>
          <w:b/>
          <w:sz w:val="32"/>
          <w:szCs w:val="32"/>
          <w:lang w:val="en"/>
        </w:rPr>
        <w:t>COMPOSITION</w:t>
      </w: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lang w:val="en"/>
        </w:rPr>
      </w:pPr>
      <w:r>
        <w:rPr>
          <w:rFonts w:ascii="Calibri" w:hAnsi="Calibri" w:cs="Calibri"/>
          <w:sz w:val="28"/>
          <w:lang w:val="en"/>
        </w:rPr>
        <w:t>Write a composition about how you spent your holiday.</w:t>
      </w:r>
      <w:bookmarkStart w:id="0" w:name="_GoBack"/>
      <w:bookmarkEnd w:id="0"/>
    </w:p>
    <w:p w:rsidR="0046536F" w:rsidRDefault="0046536F"/>
    <w:sectPr w:rsidR="0046536F" w:rsidSect="000D2A2B">
      <w:pgSz w:w="12240" w:h="15840"/>
      <w:pgMar w:top="720" w:right="1440" w:bottom="180" w:left="1440" w:header="720" w:footer="720" w:gutter="0"/>
      <w:cols w:space="720"/>
      <w:noEndnote/>
    </w:sectPr>
  </w:body>
</w:document>
</file>

<file path=treport/opRecord.xml>p_45(45_0);p_41(41_0);p_42(42_0);p_43(43_0);p_44(44_0);p_40(40_0);p_16(16_0);p_38(38_0);p_17(17_0);p_39(39_0);p_18(18_0);p_4(4_0);p_12(12_0);p_13(13_0);p_6(6_0);p_14(14_2);p_36(36_0);p_5(5_0);p_15(15_5);p_37(37_0);p_8(8_0);p_7(7_0);p_9(9_12);p_10(10_11);p_11(11_0);
</file>