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8BF" w:rsidRPr="00315E19" w:rsidRDefault="002F4C75" w:rsidP="00315E19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bookmarkStart w:id="0" w:name="_Hlk59012383"/>
      <w:bookmarkStart w:id="1" w:name="_GoBack"/>
      <w:r w:rsidRPr="00315E19">
        <w:rPr>
          <w:rFonts w:ascii="Times New Roman" w:hAnsi="Times New Roman" w:cs="Times New Roman"/>
          <w:b/>
          <w:sz w:val="44"/>
          <w:szCs w:val="44"/>
          <w:lang w:val="en-US"/>
        </w:rPr>
        <w:t>HO</w:t>
      </w:r>
      <w:r w:rsidR="00E32044">
        <w:rPr>
          <w:rFonts w:ascii="Times New Roman" w:hAnsi="Times New Roman" w:cs="Times New Roman"/>
          <w:b/>
          <w:sz w:val="44"/>
          <w:szCs w:val="44"/>
          <w:lang w:val="en-US"/>
        </w:rPr>
        <w:t>LI</w:t>
      </w:r>
      <w:r w:rsidRPr="00315E19">
        <w:rPr>
          <w:rFonts w:ascii="Times New Roman" w:hAnsi="Times New Roman" w:cs="Times New Roman"/>
          <w:b/>
          <w:sz w:val="44"/>
          <w:szCs w:val="44"/>
          <w:lang w:val="en-US"/>
        </w:rPr>
        <w:t>DAY HOME WORK</w:t>
      </w:r>
    </w:p>
    <w:bookmarkEnd w:id="0"/>
    <w:bookmarkEnd w:id="1"/>
    <w:p w:rsidR="002F4C75" w:rsidRDefault="00315E19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315E19">
        <w:rPr>
          <w:rFonts w:ascii="Times New Roman" w:hAnsi="Times New Roman" w:cs="Times New Roman"/>
          <w:b/>
          <w:sz w:val="44"/>
          <w:szCs w:val="44"/>
          <w:lang w:val="en-US"/>
        </w:rPr>
        <w:t>NUMERACY</w:t>
      </w:r>
    </w:p>
    <w:p w:rsidR="00315E19" w:rsidRPr="00315E19" w:rsidRDefault="00315E19">
      <w:pPr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1.COUNTING ORALLY FROM 0----10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0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1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2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3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4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5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6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7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8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9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10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2</w:t>
      </w:r>
      <w:r>
        <w:rPr>
          <w:rFonts w:ascii="Times New Roman" w:hAnsi="Times New Roman" w:cs="Times New Roman"/>
          <w:sz w:val="44"/>
          <w:szCs w:val="44"/>
          <w:lang w:val="en-US"/>
        </w:rPr>
        <w:t>.IDENTIFY THE SHAPES -CIRCLE, TRIANGLE, SQUARE ARE CALLED TWO DIMENSONAL SHAPES.</w:t>
      </w: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CDC34" wp14:editId="38C886D7">
                <wp:simplePos x="0" y="0"/>
                <wp:positionH relativeFrom="column">
                  <wp:posOffset>2514600</wp:posOffset>
                </wp:positionH>
                <wp:positionV relativeFrom="paragraph">
                  <wp:posOffset>390525</wp:posOffset>
                </wp:positionV>
                <wp:extent cx="1038225" cy="10287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4A714" id="Rectangle 7" o:spid="_x0000_s1026" style="position:absolute;margin-left:198pt;margin-top:30.75pt;width:81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9B8AC" wp14:editId="445EA521">
                <wp:simplePos x="0" y="0"/>
                <wp:positionH relativeFrom="column">
                  <wp:posOffset>47625</wp:posOffset>
                </wp:positionH>
                <wp:positionV relativeFrom="paragraph">
                  <wp:posOffset>219075</wp:posOffset>
                </wp:positionV>
                <wp:extent cx="1733550" cy="1419225"/>
                <wp:effectExtent l="0" t="0" r="19050" b="2857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192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FD70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8" o:spid="_x0000_s1026" type="#_x0000_t120" style="position:absolute;margin-left:3.75pt;margin-top:17.25pt;width:136.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" fillcolor="white [3201]" strokecolor="black [3200]" strokeweight="1pt">
                <v:stroke joinstyle="miter"/>
              </v:shape>
            </w:pict>
          </mc:Fallback>
        </mc:AlternateContent>
      </w: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1CC8F" wp14:editId="40418788">
                <wp:simplePos x="0" y="0"/>
                <wp:positionH relativeFrom="column">
                  <wp:posOffset>1866899</wp:posOffset>
                </wp:positionH>
                <wp:positionV relativeFrom="paragraph">
                  <wp:posOffset>6984</wp:posOffset>
                </wp:positionV>
                <wp:extent cx="1323975" cy="1019175"/>
                <wp:effectExtent l="19050" t="19050" r="47625" b="28575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19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A3C9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" o:spid="_x0000_s1026" type="#_x0000_t5" style="position:absolute;margin-left:147pt;margin-top:.55pt;width:104.2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" fillcolor="white [3201]" strokecolor="black [3200]" strokeweight="1pt"/>
            </w:pict>
          </mc:Fallback>
        </mc:AlternateContent>
      </w: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136FAB" w:rsidRDefault="00136FAB" w:rsidP="00136FA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315E19" w:rsidRDefault="00315E19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315E19" w:rsidRDefault="00315E19">
      <w:pPr>
        <w:rPr>
          <w:rFonts w:ascii="Times New Roman" w:hAnsi="Times New Roman" w:cs="Times New Roman"/>
          <w:sz w:val="44"/>
          <w:szCs w:val="44"/>
          <w:lang w:val="en-US"/>
        </w:rPr>
      </w:pPr>
      <w:bookmarkStart w:id="2" w:name="_Hlk59011270"/>
    </w:p>
    <w:p w:rsidR="00F86EC0" w:rsidRDefault="00F86EC0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F86EC0" w:rsidRDefault="00F86EC0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F86EC0" w:rsidRDefault="00F86EC0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315E19" w:rsidRPr="00315E19" w:rsidRDefault="00315E19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315E19">
        <w:rPr>
          <w:rFonts w:ascii="Times New Roman" w:hAnsi="Times New Roman" w:cs="Times New Roman"/>
          <w:b/>
          <w:sz w:val="44"/>
          <w:szCs w:val="44"/>
          <w:lang w:val="en-US"/>
        </w:rPr>
        <w:lastRenderedPageBreak/>
        <w:t>LITERACY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2.RECITE A—Z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A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B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C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D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E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F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G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H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I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J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K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L</w:t>
      </w:r>
      <w:r>
        <w:rPr>
          <w:rFonts w:ascii="Times New Roman" w:hAnsi="Times New Roman" w:cs="Times New Roman"/>
          <w:sz w:val="44"/>
          <w:szCs w:val="44"/>
          <w:lang w:val="en-US"/>
        </w:rPr>
        <w:tab/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M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N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O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P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Q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 xml:space="preserve">R 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S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T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U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V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W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X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Y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Z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3.RECITE THE SOUNDS a—h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a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b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c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d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e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f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g</w:t>
      </w:r>
      <w:r>
        <w:rPr>
          <w:rFonts w:ascii="Times New Roman" w:hAnsi="Times New Roman" w:cs="Times New Roman"/>
          <w:sz w:val="44"/>
          <w:szCs w:val="44"/>
          <w:lang w:val="en-US"/>
        </w:rPr>
        <w:tab/>
        <w:t>h</w:t>
      </w: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2F4C75" w:rsidRDefault="002F4C75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4.IDENTIFY THE SHAPES -</w:t>
      </w:r>
      <w:r w:rsidR="00C362D6">
        <w:rPr>
          <w:rFonts w:ascii="Times New Roman" w:hAnsi="Times New Roman" w:cs="Times New Roman"/>
          <w:sz w:val="44"/>
          <w:szCs w:val="44"/>
          <w:lang w:val="en-US"/>
        </w:rPr>
        <w:t>CIRCLE, TRIANGLE, SQUARE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ARE CALLED TWO DIMENSONAL SHAPES.</w:t>
      </w:r>
    </w:p>
    <w:p w:rsidR="002F4C75" w:rsidRDefault="00EB403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390525</wp:posOffset>
                </wp:positionV>
                <wp:extent cx="1038225" cy="10287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38F13" id="Rectangle 4" o:spid="_x0000_s1026" style="position:absolute;margin-left:198pt;margin-top:30.75pt;width:81.7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" fillcolor="white [3201]" strokecolor="black [3200]" strokeweight="1pt"/>
            </w:pict>
          </mc:Fallback>
        </mc:AlternateContent>
      </w:r>
      <w:r w:rsidR="00D2417B">
        <w:rPr>
          <w:rFonts w:ascii="Times New Roman" w:hAnsi="Times New Roman" w:cs="Times New Roman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219075</wp:posOffset>
                </wp:positionV>
                <wp:extent cx="1733550" cy="1419225"/>
                <wp:effectExtent l="0" t="0" r="19050" b="285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192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59FEB" id="Flowchart: Connector 1" o:spid="_x0000_s1026" type="#_x0000_t120" style="position:absolute;margin-left:3.75pt;margin-top:17.25pt;width:136.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" fillcolor="white [3201]" strokecolor="black [3200]" strokeweight="1pt">
                <v:stroke joinstyle="miter"/>
              </v:shape>
            </w:pict>
          </mc:Fallback>
        </mc:AlternateContent>
      </w:r>
    </w:p>
    <w:p w:rsidR="0085189B" w:rsidRDefault="0085189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85189B" w:rsidRDefault="0085189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85189B" w:rsidRDefault="0085189B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EB4037" w:rsidRDefault="00EB4037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1866899</wp:posOffset>
                </wp:positionH>
                <wp:positionV relativeFrom="paragraph">
                  <wp:posOffset>6984</wp:posOffset>
                </wp:positionV>
                <wp:extent cx="1323975" cy="1019175"/>
                <wp:effectExtent l="19050" t="19050" r="47625" b="2857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19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619C6" id="Isosceles Triangle 2" o:spid="_x0000_s1026" type="#_x0000_t5" style="position:absolute;margin-left:147pt;margin-top:.55pt;width:104.2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" fillcolor="white [3201]" strokecolor="black [3200]" strokeweight="1pt"/>
            </w:pict>
          </mc:Fallback>
        </mc:AlternateContent>
      </w:r>
    </w:p>
    <w:p w:rsidR="00EB4037" w:rsidRDefault="00EB403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54C07" w:rsidRDefault="00554C07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85189B" w:rsidRDefault="0085189B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5.THE LORD`</w:t>
      </w:r>
      <w:r w:rsidR="00CE640C">
        <w:rPr>
          <w:rFonts w:ascii="Times New Roman" w:hAnsi="Times New Roman" w:cs="Times New Roman"/>
          <w:sz w:val="44"/>
          <w:szCs w:val="44"/>
          <w:lang w:val="en-US"/>
        </w:rPr>
        <w:t>S PRAYER</w:t>
      </w:r>
    </w:p>
    <w:p w:rsidR="00CE640C" w:rsidRDefault="00CE640C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6.National anthem</w:t>
      </w:r>
    </w:p>
    <w:p w:rsidR="00315E19" w:rsidRDefault="00315E19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315E19" w:rsidRDefault="00315E19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5F7996" w:rsidRDefault="005F7996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RHYMES</w:t>
      </w:r>
    </w:p>
    <w:p w:rsidR="005F7996" w:rsidRDefault="00842E3E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Find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en-US"/>
        </w:rPr>
        <w:t>these rhymes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en-US"/>
        </w:rPr>
        <w:t>online, sing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 xml:space="preserve"> along and demonstrate with child.</w:t>
      </w:r>
    </w:p>
    <w:p w:rsidR="00CE640C" w:rsidRPr="005F7996" w:rsidRDefault="00CE640C" w:rsidP="005F79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en-US"/>
        </w:rPr>
      </w:pPr>
      <w:r w:rsidRPr="005F7996">
        <w:rPr>
          <w:rFonts w:ascii="Times New Roman" w:hAnsi="Times New Roman" w:cs="Times New Roman"/>
          <w:sz w:val="44"/>
          <w:szCs w:val="44"/>
          <w:lang w:val="en-US"/>
        </w:rPr>
        <w:t>Days of the week song</w:t>
      </w:r>
    </w:p>
    <w:p w:rsidR="00CE640C" w:rsidRDefault="00CE640C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There are seven 3X</w:t>
      </w:r>
    </w:p>
    <w:p w:rsidR="00CE640C" w:rsidRDefault="00CE640C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In a week Sunday, </w:t>
      </w:r>
      <w:r w:rsidR="00842E3E">
        <w:rPr>
          <w:rFonts w:ascii="Times New Roman" w:hAnsi="Times New Roman" w:cs="Times New Roman"/>
          <w:sz w:val="44"/>
          <w:szCs w:val="44"/>
          <w:lang w:val="en-US"/>
        </w:rPr>
        <w:t>Monday, Tuesday, Wednesday, Thursday, Friday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and 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>S</w:t>
      </w:r>
      <w:r>
        <w:rPr>
          <w:rFonts w:ascii="Times New Roman" w:hAnsi="Times New Roman" w:cs="Times New Roman"/>
          <w:sz w:val="44"/>
          <w:szCs w:val="44"/>
          <w:lang w:val="en-US"/>
        </w:rPr>
        <w:t>aturday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5F7996" w:rsidRDefault="005F7996" w:rsidP="005F7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Wheels on the bus</w:t>
      </w:r>
    </w:p>
    <w:p w:rsidR="005F7996" w:rsidRDefault="005F7996" w:rsidP="005F7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Hickory dickory duck</w:t>
      </w:r>
    </w:p>
    <w:p w:rsidR="005F7996" w:rsidRDefault="005F7996" w:rsidP="005F7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My </w:t>
      </w:r>
      <w:r w:rsidR="00842E3E">
        <w:rPr>
          <w:rFonts w:ascii="Times New Roman" w:hAnsi="Times New Roman" w:cs="Times New Roman"/>
          <w:sz w:val="44"/>
          <w:szCs w:val="44"/>
          <w:lang w:val="en-US"/>
        </w:rPr>
        <w:t>head, shoulder</w:t>
      </w:r>
      <w:r>
        <w:rPr>
          <w:rFonts w:ascii="Times New Roman" w:hAnsi="Times New Roman" w:cs="Times New Roman"/>
          <w:sz w:val="44"/>
          <w:szCs w:val="44"/>
          <w:lang w:val="en-US"/>
        </w:rPr>
        <w:t>, my knees</w:t>
      </w:r>
    </w:p>
    <w:p w:rsidR="005F7996" w:rsidRPr="005F7996" w:rsidRDefault="00842E3E" w:rsidP="005F79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Hello, hello, hello</w:t>
      </w:r>
      <w:r w:rsidR="005F7996">
        <w:rPr>
          <w:rFonts w:ascii="Times New Roman" w:hAnsi="Times New Roman" w:cs="Times New Roman"/>
          <w:sz w:val="44"/>
          <w:szCs w:val="44"/>
          <w:lang w:val="en-US"/>
        </w:rPr>
        <w:t xml:space="preserve"> how are you</w:t>
      </w:r>
      <w:bookmarkEnd w:id="2"/>
    </w:p>
    <w:sectPr w:rsidR="005F7996" w:rsidRPr="005F7996" w:rsidSect="00EB4037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49F"/>
    <w:multiLevelType w:val="hybridMultilevel"/>
    <w:tmpl w:val="C950805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82566"/>
    <w:multiLevelType w:val="hybridMultilevel"/>
    <w:tmpl w:val="EC58B0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75"/>
    <w:rsid w:val="000238BF"/>
    <w:rsid w:val="00136FAB"/>
    <w:rsid w:val="002F4C75"/>
    <w:rsid w:val="00315E19"/>
    <w:rsid w:val="00554C07"/>
    <w:rsid w:val="005F7996"/>
    <w:rsid w:val="00607A3F"/>
    <w:rsid w:val="00842E3E"/>
    <w:rsid w:val="0085189B"/>
    <w:rsid w:val="00BE398B"/>
    <w:rsid w:val="00C362D6"/>
    <w:rsid w:val="00CE640C"/>
    <w:rsid w:val="00D2417B"/>
    <w:rsid w:val="00E32044"/>
    <w:rsid w:val="00EB4037"/>
    <w:rsid w:val="00F8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431A"/>
  <w15:chartTrackingRefBased/>
  <w15:docId w15:val="{50DFD194-26AD-4320-853C-309F72F9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2</cp:revision>
  <dcterms:created xsi:type="dcterms:W3CDTF">2020-12-16T20:02:00Z</dcterms:created>
  <dcterms:modified xsi:type="dcterms:W3CDTF">2020-12-16T20:02:00Z</dcterms:modified>
</cp:coreProperties>
</file>