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787" w:rsidRDefault="00DC7787" w:rsidP="009D634F">
      <w:pPr>
        <w:pStyle w:val="NormalWeb"/>
        <w:spacing w:before="0" w:beforeAutospacing="0" w:after="150" w:afterAutospacing="0" w:line="480" w:lineRule="auto"/>
        <w:jc w:val="both"/>
        <w:rPr>
          <w:rFonts w:ascii="Arial" w:hAnsi="Arial"/>
          <w:color w:val="8A8A8A"/>
          <w:sz w:val="21"/>
          <w:szCs w:val="21"/>
        </w:rPr>
      </w:pPr>
      <w:r>
        <w:rPr>
          <w:rFonts w:ascii="Arial" w:hAnsi="Arial"/>
          <w:color w:val="8A8A8A"/>
          <w:sz w:val="21"/>
          <w:szCs w:val="21"/>
        </w:rPr>
        <w:t>ANSWERS </w:t>
      </w:r>
    </w:p>
    <w:p w:rsidR="00DC7787" w:rsidRDefault="00DC7787" w:rsidP="009D634F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>There are: Definite articles and Indefinite articles. </w:t>
      </w:r>
    </w:p>
    <w:p w:rsidR="00DC7787" w:rsidRDefault="00DC7787" w:rsidP="009D634F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 xml:space="preserve">1/2 </w:t>
      </w:r>
      <w:proofErr w:type="spellStart"/>
      <w:r>
        <w:rPr>
          <w:rFonts w:ascii="Arial" w:eastAsia="Times New Roman" w:hAnsi="Arial"/>
          <w:color w:val="000000"/>
          <w:sz w:val="21"/>
          <w:szCs w:val="21"/>
        </w:rPr>
        <w:t>base×height</w:t>
      </w:r>
      <w:proofErr w:type="spellEnd"/>
      <w:r>
        <w:rPr>
          <w:rFonts w:ascii="Arial" w:eastAsia="Times New Roman" w:hAnsi="Arial"/>
          <w:color w:val="000000"/>
          <w:sz w:val="21"/>
          <w:szCs w:val="21"/>
        </w:rPr>
        <w:t>. </w:t>
      </w:r>
    </w:p>
    <w:p w:rsidR="00DC7787" w:rsidRDefault="00DC7787" w:rsidP="009D634F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>Nigeria became a Republic in 1963.</w:t>
      </w:r>
    </w:p>
    <w:p w:rsidR="00DC7787" w:rsidRDefault="00DC7787" w:rsidP="009D634F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 xml:space="preserve">The first prime minister of Nigeria was Sir </w:t>
      </w:r>
      <w:proofErr w:type="spellStart"/>
      <w:r>
        <w:rPr>
          <w:rFonts w:ascii="Arial" w:eastAsia="Times New Roman" w:hAnsi="Arial"/>
          <w:color w:val="000000"/>
          <w:sz w:val="21"/>
          <w:szCs w:val="21"/>
        </w:rPr>
        <w:t>Abubakar</w:t>
      </w:r>
      <w:proofErr w:type="spellEnd"/>
      <w:r>
        <w:rPr>
          <w:rFonts w:ascii="Arial" w:eastAsia="Times New Roman" w:hAnsi="Arial"/>
          <w:color w:val="000000"/>
          <w:sz w:val="21"/>
          <w:szCs w:val="21"/>
        </w:rPr>
        <w:t xml:space="preserve"> Tafawa Balewa.</w:t>
      </w:r>
    </w:p>
    <w:p w:rsidR="00DC7787" w:rsidRDefault="00DC7787" w:rsidP="009D634F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>The square of 45 is equal to 2,025.</w:t>
      </w:r>
    </w:p>
    <w:p w:rsidR="00DC7787" w:rsidRDefault="00DC7787" w:rsidP="009D634F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 xml:space="preserve">Paul visited the city of Seleucia and </w:t>
      </w:r>
      <w:proofErr w:type="spellStart"/>
      <w:r>
        <w:rPr>
          <w:rFonts w:ascii="Arial" w:eastAsia="Times New Roman" w:hAnsi="Arial"/>
          <w:color w:val="000000"/>
          <w:sz w:val="21"/>
          <w:szCs w:val="21"/>
        </w:rPr>
        <w:t>Paphos</w:t>
      </w:r>
      <w:proofErr w:type="spellEnd"/>
      <w:r>
        <w:rPr>
          <w:rFonts w:ascii="Arial" w:eastAsia="Times New Roman" w:hAnsi="Arial"/>
          <w:color w:val="000000"/>
          <w:sz w:val="21"/>
          <w:szCs w:val="21"/>
        </w:rPr>
        <w:t>.</w:t>
      </w:r>
    </w:p>
    <w:p w:rsidR="00DC7787" w:rsidRDefault="00DC7787" w:rsidP="009D634F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>Simple machines are machines that make work easier, faster and convenient. </w:t>
      </w:r>
    </w:p>
    <w:p w:rsidR="00DC7787" w:rsidRDefault="00DC7787" w:rsidP="009D634F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>Portraiture is a drawing of a human from head to chest.</w:t>
      </w:r>
    </w:p>
    <w:p w:rsidR="00DC7787" w:rsidRDefault="00DC7787" w:rsidP="009D634F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>False.</w:t>
      </w:r>
    </w:p>
    <w:p w:rsidR="00DC7787" w:rsidRDefault="00DC7787" w:rsidP="009D634F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>Hurdling is going through an array of obstacles without knocking any hurdle down during a race. </w:t>
      </w:r>
    </w:p>
    <w:p w:rsidR="00DC7787" w:rsidRDefault="00DC7787" w:rsidP="009D634F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>Two aspects of foreign culture that has affected us are: mode of dressing and language. </w:t>
      </w:r>
    </w:p>
    <w:p w:rsidR="00DC7787" w:rsidRDefault="00DC7787" w:rsidP="009D634F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>Another name for life drawing is figure drawing. </w:t>
      </w:r>
    </w:p>
    <w:p w:rsidR="00DC7787" w:rsidRDefault="00DC7787" w:rsidP="009D634F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>Farming is as old as man.</w:t>
      </w:r>
    </w:p>
    <w:p w:rsidR="00DC7787" w:rsidRDefault="00DC7787" w:rsidP="009D634F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>Two factors to consider in meal planning are: the time and family size. </w:t>
      </w:r>
    </w:p>
    <w:p w:rsidR="00EC2BC4" w:rsidRPr="00EC2BC4" w:rsidRDefault="00EC2BC4" w:rsidP="009D634F">
      <w:pPr>
        <w:spacing w:before="100" w:beforeAutospacing="1" w:after="100" w:afterAutospacing="1" w:line="480" w:lineRule="auto"/>
        <w:rPr>
          <w:rFonts w:ascii="Arial" w:eastAsia="Times New Roman" w:hAnsi="Arial"/>
          <w:color w:val="000000"/>
          <w:sz w:val="21"/>
          <w:szCs w:val="21"/>
        </w:rPr>
      </w:pPr>
    </w:p>
    <w:p w:rsidR="00DC7787" w:rsidRDefault="00DC7787" w:rsidP="009D634F">
      <w:pPr>
        <w:spacing w:line="480" w:lineRule="auto"/>
      </w:pPr>
      <w:bookmarkStart w:id="0" w:name="_GoBack"/>
      <w:bookmarkEnd w:id="0"/>
    </w:p>
    <w:sectPr w:rsidR="00DC77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825D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87"/>
    <w:rsid w:val="00312042"/>
    <w:rsid w:val="00423B11"/>
    <w:rsid w:val="00580F17"/>
    <w:rsid w:val="00762580"/>
    <w:rsid w:val="009D634F"/>
    <w:rsid w:val="00DC7787"/>
    <w:rsid w:val="00EC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DB0B96"/>
  <w15:chartTrackingRefBased/>
  <w15:docId w15:val="{3844AB9D-AB43-F843-8659-9B28129E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7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Asmau Mangvwat</dc:creator>
  <cp:keywords/>
  <dc:description/>
  <cp:lastModifiedBy>Asmau Mangvwat</cp:lastModifiedBy>
  <cp:revision>2</cp:revision>
  <dcterms:created xsi:type="dcterms:W3CDTF">2021-01-31T11:20:00Z</dcterms:created>
  <dcterms:modified xsi:type="dcterms:W3CDTF">2021-01-31T11:20:00Z</dcterms:modified>
</cp:coreProperties>
</file>